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9438" w14:textId="7148D76F" w:rsidR="00EF2086" w:rsidRPr="007B14C7" w:rsidRDefault="007B14C7" w:rsidP="006E2E7C">
      <w:pPr>
        <w:spacing w:after="0"/>
        <w:jc w:val="center"/>
        <w:rPr>
          <w:b/>
          <w:sz w:val="32"/>
        </w:rPr>
      </w:pPr>
      <w:r w:rsidRPr="007B14C7">
        <w:rPr>
          <w:b/>
          <w:sz w:val="32"/>
        </w:rPr>
        <w:t>Årsmøte i Horten Hundeklubb (HHK) for 20</w:t>
      </w:r>
      <w:r w:rsidR="00052AA4">
        <w:rPr>
          <w:b/>
          <w:sz w:val="32"/>
        </w:rPr>
        <w:t>20</w:t>
      </w:r>
    </w:p>
    <w:p w14:paraId="550CED6D" w14:textId="1F1525F1" w:rsidR="007B14C7" w:rsidRDefault="00EE3F14" w:rsidP="006E2E7C">
      <w:pPr>
        <w:spacing w:after="0"/>
        <w:jc w:val="center"/>
        <w:rPr>
          <w:sz w:val="24"/>
        </w:rPr>
      </w:pPr>
      <w:r>
        <w:rPr>
          <w:sz w:val="24"/>
        </w:rPr>
        <w:t>0</w:t>
      </w:r>
      <w:r w:rsidR="00052AA4">
        <w:rPr>
          <w:sz w:val="24"/>
        </w:rPr>
        <w:t>8</w:t>
      </w:r>
      <w:r w:rsidR="007B14C7" w:rsidRPr="007B14C7">
        <w:rPr>
          <w:sz w:val="24"/>
        </w:rPr>
        <w:t>.0</w:t>
      </w:r>
      <w:r w:rsidR="00052AA4">
        <w:rPr>
          <w:sz w:val="24"/>
        </w:rPr>
        <w:t>3</w:t>
      </w:r>
      <w:r w:rsidR="007B14C7" w:rsidRPr="007B14C7">
        <w:rPr>
          <w:sz w:val="24"/>
        </w:rPr>
        <w:t>.20</w:t>
      </w:r>
      <w:r w:rsidR="004E077A">
        <w:rPr>
          <w:sz w:val="24"/>
        </w:rPr>
        <w:t>2</w:t>
      </w:r>
      <w:r w:rsidR="00052AA4">
        <w:rPr>
          <w:sz w:val="24"/>
        </w:rPr>
        <w:t>1</w:t>
      </w:r>
      <w:r w:rsidR="007B14C7">
        <w:rPr>
          <w:sz w:val="24"/>
        </w:rPr>
        <w:t xml:space="preserve"> kl. 18.00</w:t>
      </w:r>
    </w:p>
    <w:p w14:paraId="7188630F" w14:textId="77777777" w:rsidR="007B14C7" w:rsidRDefault="007B14C7"/>
    <w:p w14:paraId="184D365B" w14:textId="77777777" w:rsidR="007B14C7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Åpning ved styrets leder</w:t>
      </w:r>
    </w:p>
    <w:p w14:paraId="652AF6EE" w14:textId="77777777"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Fremmøte</w:t>
      </w:r>
      <w:r w:rsidR="007206C5" w:rsidRPr="006E2E7C">
        <w:rPr>
          <w:sz w:val="24"/>
          <w:szCs w:val="24"/>
        </w:rPr>
        <w:t xml:space="preserve"> / stemmetall</w:t>
      </w:r>
    </w:p>
    <w:p w14:paraId="3C4FF94E" w14:textId="77777777" w:rsidR="006004E2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 av møteleder</w:t>
      </w:r>
    </w:p>
    <w:p w14:paraId="631BEDF1" w14:textId="77777777" w:rsidR="006004E2" w:rsidRPr="006E2E7C" w:rsidRDefault="006004E2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 av</w:t>
      </w:r>
      <w:r w:rsidR="0059188A" w:rsidRPr="006E2E7C">
        <w:rPr>
          <w:sz w:val="24"/>
          <w:szCs w:val="24"/>
        </w:rPr>
        <w:t xml:space="preserve"> referent</w:t>
      </w:r>
    </w:p>
    <w:p w14:paraId="418410C4" w14:textId="77777777" w:rsidR="0059188A" w:rsidRPr="006E2E7C" w:rsidRDefault="006004E2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 av</w:t>
      </w:r>
      <w:r w:rsidR="0059188A" w:rsidRPr="006E2E7C">
        <w:rPr>
          <w:sz w:val="24"/>
          <w:szCs w:val="24"/>
        </w:rPr>
        <w:t xml:space="preserve"> 2 personer til </w:t>
      </w:r>
      <w:r w:rsidRPr="006E2E7C">
        <w:rPr>
          <w:sz w:val="24"/>
          <w:szCs w:val="24"/>
        </w:rPr>
        <w:t xml:space="preserve">å </w:t>
      </w:r>
      <w:r w:rsidR="0059188A" w:rsidRPr="006E2E7C">
        <w:rPr>
          <w:sz w:val="24"/>
          <w:szCs w:val="24"/>
        </w:rPr>
        <w:t>under</w:t>
      </w:r>
      <w:r w:rsidRPr="006E2E7C">
        <w:rPr>
          <w:sz w:val="24"/>
          <w:szCs w:val="24"/>
        </w:rPr>
        <w:t>tegne</w:t>
      </w:r>
      <w:r w:rsidR="0059188A" w:rsidRPr="006E2E7C">
        <w:rPr>
          <w:sz w:val="24"/>
          <w:szCs w:val="24"/>
        </w:rPr>
        <w:t xml:space="preserve"> </w:t>
      </w:r>
      <w:r w:rsidRPr="006E2E7C">
        <w:rPr>
          <w:sz w:val="24"/>
          <w:szCs w:val="24"/>
        </w:rPr>
        <w:t>årsmøte</w:t>
      </w:r>
      <w:r w:rsidR="0059188A" w:rsidRPr="006E2E7C">
        <w:rPr>
          <w:sz w:val="24"/>
          <w:szCs w:val="24"/>
        </w:rPr>
        <w:t>protokoll</w:t>
      </w:r>
    </w:p>
    <w:p w14:paraId="0283FD5B" w14:textId="77777777"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Godkjennelse av agenda</w:t>
      </w:r>
    </w:p>
    <w:p w14:paraId="1C9B50D8" w14:textId="77777777"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G</w:t>
      </w:r>
      <w:r w:rsidR="002363BF" w:rsidRPr="006E2E7C">
        <w:rPr>
          <w:sz w:val="24"/>
          <w:szCs w:val="24"/>
        </w:rPr>
        <w:t>odkjennelse</w:t>
      </w:r>
      <w:r w:rsidRPr="006E2E7C">
        <w:rPr>
          <w:sz w:val="24"/>
          <w:szCs w:val="24"/>
        </w:rPr>
        <w:t xml:space="preserve"> av årsberetninger</w:t>
      </w:r>
    </w:p>
    <w:p w14:paraId="0D793E93" w14:textId="77777777" w:rsidR="0059188A" w:rsidRPr="006E2E7C" w:rsidRDefault="0059188A" w:rsidP="006E2E7C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Horten Hundeklubb</w:t>
      </w:r>
    </w:p>
    <w:p w14:paraId="7F62382F" w14:textId="77777777" w:rsidR="00942587" w:rsidRPr="006E2E7C" w:rsidRDefault="00447603" w:rsidP="00942587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942587" w:rsidRPr="006E2E7C">
        <w:rPr>
          <w:sz w:val="24"/>
          <w:szCs w:val="24"/>
        </w:rPr>
        <w:t>ydighet</w:t>
      </w:r>
    </w:p>
    <w:p w14:paraId="76125869" w14:textId="77777777" w:rsidR="0059188A" w:rsidRPr="006E2E7C" w:rsidRDefault="0059188A" w:rsidP="006E2E7C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Konkurransegruppen</w:t>
      </w:r>
    </w:p>
    <w:p w14:paraId="38D69F5E" w14:textId="77777777" w:rsidR="0059188A" w:rsidRPr="006E2E7C" w:rsidRDefault="0059188A" w:rsidP="006E2E7C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Rallylydighet</w:t>
      </w:r>
    </w:p>
    <w:p w14:paraId="3D2E1B3E" w14:textId="77777777"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Regnskap</w:t>
      </w:r>
    </w:p>
    <w:p w14:paraId="2CD7F0F7" w14:textId="77777777"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Budsjett</w:t>
      </w:r>
    </w:p>
    <w:p w14:paraId="73440C98" w14:textId="77777777" w:rsidR="007B14C7" w:rsidRPr="006E2E7C" w:rsidRDefault="007B14C7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</w:t>
      </w:r>
      <w:r w:rsidR="00D762B9" w:rsidRPr="006E2E7C">
        <w:rPr>
          <w:sz w:val="24"/>
          <w:szCs w:val="24"/>
        </w:rPr>
        <w:t xml:space="preserve"> av styre</w:t>
      </w:r>
      <w:r w:rsidRPr="006E2E7C">
        <w:rPr>
          <w:sz w:val="24"/>
          <w:szCs w:val="24"/>
        </w:rPr>
        <w:t>:</w:t>
      </w:r>
    </w:p>
    <w:p w14:paraId="26B3F47A" w14:textId="77777777" w:rsidR="00AC3347" w:rsidRPr="006E2E7C" w:rsidRDefault="00AC3347" w:rsidP="006E2E7C">
      <w:pPr>
        <w:spacing w:after="0"/>
        <w:rPr>
          <w:sz w:val="24"/>
          <w:szCs w:val="24"/>
        </w:rPr>
      </w:pPr>
    </w:p>
    <w:p w14:paraId="60B6B78C" w14:textId="77777777" w:rsidR="007B14C7" w:rsidRPr="006E2E7C" w:rsidRDefault="0059188A" w:rsidP="006E2E7C">
      <w:p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Valgkomiteens innstilling</w:t>
      </w:r>
      <w:r w:rsidR="007B14C7" w:rsidRPr="006E2E7C">
        <w:rPr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51"/>
        <w:gridCol w:w="4211"/>
      </w:tblGrid>
      <w:tr w:rsidR="001F7A18" w:rsidRPr="006E2E7C" w14:paraId="70436CA8" w14:textId="77777777" w:rsidTr="00EF2086">
        <w:tc>
          <w:tcPr>
            <w:tcW w:w="4851" w:type="dxa"/>
          </w:tcPr>
          <w:p w14:paraId="3457E965" w14:textId="421EB752" w:rsidR="001F7A18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Leder</w:t>
            </w: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: </w:t>
            </w:r>
            <w:r w:rsidRPr="00C17D46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Terje Johansen</w:t>
            </w:r>
          </w:p>
        </w:tc>
        <w:tc>
          <w:tcPr>
            <w:tcW w:w="4211" w:type="dxa"/>
          </w:tcPr>
          <w:p w14:paraId="2BA190F9" w14:textId="3CB9F0CC" w:rsidR="001F7A18" w:rsidRPr="007B14C7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velges for 2 år</w:t>
            </w:r>
          </w:p>
        </w:tc>
      </w:tr>
      <w:tr w:rsidR="001F7A18" w:rsidRPr="006E2E7C" w14:paraId="0E831D8F" w14:textId="77777777" w:rsidTr="00EF2086">
        <w:tc>
          <w:tcPr>
            <w:tcW w:w="4851" w:type="dxa"/>
          </w:tcPr>
          <w:p w14:paraId="46C69D96" w14:textId="69420B84" w:rsidR="001F7A18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Styremedlem:</w:t>
            </w:r>
            <w:r>
              <w:t xml:space="preserve"> </w:t>
            </w:r>
            <w:r w:rsidRPr="00C17D46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Charlotte Stousland</w:t>
            </w:r>
          </w:p>
        </w:tc>
        <w:tc>
          <w:tcPr>
            <w:tcW w:w="4211" w:type="dxa"/>
          </w:tcPr>
          <w:p w14:paraId="4C986C64" w14:textId="41287A96" w:rsidR="001F7A18" w:rsidRPr="007B14C7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</w:p>
        </w:tc>
      </w:tr>
      <w:tr w:rsidR="001F7A18" w:rsidRPr="006E2E7C" w14:paraId="41390ADD" w14:textId="77777777" w:rsidTr="00EF2086">
        <w:tc>
          <w:tcPr>
            <w:tcW w:w="4851" w:type="dxa"/>
          </w:tcPr>
          <w:p w14:paraId="5CAC5DC9" w14:textId="120082A2" w:rsidR="001F7A18" w:rsidRPr="006E2E7C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Styremedlem:</w:t>
            </w:r>
            <w:r>
              <w:t xml:space="preserve"> </w:t>
            </w:r>
            <w:r w:rsidRPr="001F7A18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Marte Aanerud</w:t>
            </w:r>
          </w:p>
        </w:tc>
        <w:tc>
          <w:tcPr>
            <w:tcW w:w="4211" w:type="dxa"/>
          </w:tcPr>
          <w:p w14:paraId="5B96BF62" w14:textId="48F3B1F2" w:rsidR="001F7A18" w:rsidRPr="006E2E7C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</w:p>
        </w:tc>
      </w:tr>
      <w:tr w:rsidR="001F7A18" w:rsidRPr="006E2E7C" w14:paraId="7D2C5420" w14:textId="77777777" w:rsidTr="00EF2086">
        <w:tc>
          <w:tcPr>
            <w:tcW w:w="4851" w:type="dxa"/>
          </w:tcPr>
          <w:p w14:paraId="44628837" w14:textId="0DBD61DF" w:rsidR="001F7A18" w:rsidRPr="006E2E7C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bookmarkStart w:id="0" w:name="_Hlk29914851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Styremedlem:</w:t>
            </w:r>
            <w:r>
              <w:t xml:space="preserve"> </w:t>
            </w:r>
            <w:r w:rsidRPr="001F7A18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Ruth Berle</w:t>
            </w:r>
          </w:p>
        </w:tc>
        <w:tc>
          <w:tcPr>
            <w:tcW w:w="4211" w:type="dxa"/>
          </w:tcPr>
          <w:p w14:paraId="13108E35" w14:textId="47FE6881" w:rsidR="001F7A18" w:rsidRPr="006E2E7C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</w:p>
        </w:tc>
      </w:tr>
      <w:tr w:rsidR="001F7A18" w:rsidRPr="006E2E7C" w14:paraId="601E8DDC" w14:textId="77777777" w:rsidTr="00EF2086">
        <w:tc>
          <w:tcPr>
            <w:tcW w:w="4851" w:type="dxa"/>
          </w:tcPr>
          <w:p w14:paraId="28A45DC4" w14:textId="68606658" w:rsidR="001F7A18" w:rsidRPr="006E2E7C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Styremedlem:</w:t>
            </w:r>
            <w:r>
              <w:t xml:space="preserve"> </w:t>
            </w:r>
            <w:r w:rsidRPr="001F7A18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Elisabeth Berle</w:t>
            </w:r>
          </w:p>
        </w:tc>
        <w:tc>
          <w:tcPr>
            <w:tcW w:w="4211" w:type="dxa"/>
          </w:tcPr>
          <w:p w14:paraId="44ADF1B5" w14:textId="05FC03AB" w:rsidR="001F7A18" w:rsidRPr="006E2E7C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</w:p>
        </w:tc>
      </w:tr>
      <w:tr w:rsidR="001F7A18" w:rsidRPr="006E2E7C" w14:paraId="6C4E7336" w14:textId="77777777" w:rsidTr="00EF2086">
        <w:tc>
          <w:tcPr>
            <w:tcW w:w="4851" w:type="dxa"/>
          </w:tcPr>
          <w:p w14:paraId="688483DC" w14:textId="3825C881" w:rsidR="001F7A18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Styremedlem:</w:t>
            </w:r>
            <w:r>
              <w:t xml:space="preserve"> </w:t>
            </w:r>
            <w:r w:rsidRPr="001F7A18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Irene F. Hansen</w:t>
            </w:r>
          </w:p>
        </w:tc>
        <w:tc>
          <w:tcPr>
            <w:tcW w:w="4211" w:type="dxa"/>
          </w:tcPr>
          <w:p w14:paraId="3EC37AE5" w14:textId="302572B1" w:rsidR="001F7A18" w:rsidRPr="007B14C7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</w:p>
        </w:tc>
      </w:tr>
      <w:tr w:rsidR="001F7A18" w:rsidRPr="006E2E7C" w14:paraId="19F4A123" w14:textId="77777777" w:rsidTr="00EF2086">
        <w:tc>
          <w:tcPr>
            <w:tcW w:w="4851" w:type="dxa"/>
          </w:tcPr>
          <w:p w14:paraId="35DF5C29" w14:textId="57FBD044" w:rsidR="001F7A18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Styremedlem:</w:t>
            </w:r>
            <w:r>
              <w:t xml:space="preserve"> </w:t>
            </w:r>
            <w:r w:rsidRPr="001F7A18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Ingri Solheim</w:t>
            </w:r>
          </w:p>
        </w:tc>
        <w:tc>
          <w:tcPr>
            <w:tcW w:w="4211" w:type="dxa"/>
          </w:tcPr>
          <w:p w14:paraId="54DF6A0F" w14:textId="27ADB34A" w:rsidR="001F7A18" w:rsidRPr="007B14C7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</w:p>
        </w:tc>
      </w:tr>
      <w:tr w:rsidR="001F7A18" w:rsidRPr="006E2E7C" w14:paraId="7CD40E6A" w14:textId="77777777" w:rsidTr="00EF2086">
        <w:tc>
          <w:tcPr>
            <w:tcW w:w="4851" w:type="dxa"/>
          </w:tcPr>
          <w:p w14:paraId="13066FA3" w14:textId="159B24C6" w:rsidR="001F7A18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Styremedlem:</w:t>
            </w:r>
            <w:r>
              <w:t xml:space="preserve"> </w:t>
            </w:r>
            <w:r w:rsidRPr="001F7A18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Ann Ekenes</w:t>
            </w:r>
          </w:p>
        </w:tc>
        <w:tc>
          <w:tcPr>
            <w:tcW w:w="4211" w:type="dxa"/>
          </w:tcPr>
          <w:p w14:paraId="78F57D47" w14:textId="4DC3E032" w:rsidR="001F7A18" w:rsidRPr="007B14C7" w:rsidRDefault="001F7A18" w:rsidP="001F7A1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</w:p>
        </w:tc>
      </w:tr>
      <w:bookmarkEnd w:id="0"/>
    </w:tbl>
    <w:p w14:paraId="0F351A59" w14:textId="77777777" w:rsidR="00D762B9" w:rsidRPr="006E2E7C" w:rsidRDefault="00D762B9" w:rsidP="006E2E7C">
      <w:pPr>
        <w:spacing w:after="0"/>
        <w:rPr>
          <w:sz w:val="24"/>
          <w:szCs w:val="24"/>
        </w:rPr>
      </w:pPr>
    </w:p>
    <w:p w14:paraId="0340919E" w14:textId="77777777" w:rsidR="00D762B9" w:rsidRPr="006E2E7C" w:rsidRDefault="00D762B9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 på revisor og vararevisor</w:t>
      </w:r>
    </w:p>
    <w:p w14:paraId="5F1F003C" w14:textId="77777777" w:rsidR="00D762B9" w:rsidRPr="006E2E7C" w:rsidRDefault="00D762B9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 xml:space="preserve">Valg av valgkomite, leder + </w:t>
      </w:r>
      <w:r w:rsidR="00883C5B">
        <w:rPr>
          <w:sz w:val="24"/>
          <w:szCs w:val="24"/>
        </w:rPr>
        <w:t xml:space="preserve">2 </w:t>
      </w:r>
      <w:r w:rsidRPr="006E2E7C">
        <w:rPr>
          <w:sz w:val="24"/>
          <w:szCs w:val="24"/>
        </w:rPr>
        <w:t>medlem</w:t>
      </w:r>
      <w:r w:rsidR="00883C5B">
        <w:rPr>
          <w:sz w:val="24"/>
          <w:szCs w:val="24"/>
        </w:rPr>
        <w:t>mer</w:t>
      </w:r>
    </w:p>
    <w:p w14:paraId="4358F396" w14:textId="77777777"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Innkomne forslag:</w:t>
      </w:r>
    </w:p>
    <w:p w14:paraId="4685A0A7" w14:textId="77777777" w:rsidR="0059188A" w:rsidRPr="006E2E7C" w:rsidRDefault="0059188A" w:rsidP="006E2E7C">
      <w:pPr>
        <w:pStyle w:val="Listeavsnitt"/>
        <w:spacing w:after="0"/>
        <w:ind w:left="1440"/>
        <w:rPr>
          <w:sz w:val="24"/>
          <w:szCs w:val="24"/>
        </w:rPr>
      </w:pPr>
      <w:r w:rsidRPr="006E2E7C">
        <w:rPr>
          <w:sz w:val="24"/>
          <w:szCs w:val="24"/>
        </w:rPr>
        <w:t>Ingen innkomne forslag</w:t>
      </w:r>
    </w:p>
    <w:p w14:paraId="0F70F45F" w14:textId="77777777"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Eventuelt?</w:t>
      </w:r>
    </w:p>
    <w:p w14:paraId="7B5BA1D9" w14:textId="77777777" w:rsidR="002363BF" w:rsidRPr="006E2E7C" w:rsidRDefault="002363BF" w:rsidP="006E2E7C">
      <w:pPr>
        <w:spacing w:after="0"/>
        <w:rPr>
          <w:sz w:val="24"/>
          <w:szCs w:val="24"/>
        </w:rPr>
      </w:pPr>
    </w:p>
    <w:p w14:paraId="055CEAA9" w14:textId="6E7CAE7C" w:rsidR="002363BF" w:rsidRPr="006E2E7C" w:rsidRDefault="002363BF" w:rsidP="006E2E7C">
      <w:p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 xml:space="preserve">Årsmøtet er i henhold til </w:t>
      </w:r>
      <w:r w:rsidR="00883C5B">
        <w:rPr>
          <w:sz w:val="24"/>
          <w:szCs w:val="24"/>
        </w:rPr>
        <w:t>nye</w:t>
      </w:r>
      <w:r w:rsidRPr="006E2E7C">
        <w:rPr>
          <w:sz w:val="24"/>
          <w:szCs w:val="24"/>
        </w:rPr>
        <w:t xml:space="preserve"> vedtekter annonsert på klubbens hjemmeside</w:t>
      </w:r>
      <w:r w:rsidR="00883C5B">
        <w:rPr>
          <w:sz w:val="24"/>
          <w:szCs w:val="24"/>
        </w:rPr>
        <w:t xml:space="preserve">, samt </w:t>
      </w:r>
      <w:proofErr w:type="spellStart"/>
      <w:r w:rsidR="00883C5B">
        <w:rPr>
          <w:sz w:val="24"/>
          <w:szCs w:val="24"/>
        </w:rPr>
        <w:t>facebookside</w:t>
      </w:r>
      <w:proofErr w:type="spellEnd"/>
      <w:r w:rsidRPr="006E2E7C">
        <w:rPr>
          <w:sz w:val="24"/>
          <w:szCs w:val="24"/>
        </w:rPr>
        <w:t>.</w:t>
      </w:r>
    </w:p>
    <w:p w14:paraId="58A30D5D" w14:textId="095D53F0" w:rsidR="002363BF" w:rsidRDefault="002363BF" w:rsidP="006E2E7C">
      <w:p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Medlemsmøte med utdeling av priser avholdes umiddelbart etter årsmøtets avslutning.</w:t>
      </w:r>
    </w:p>
    <w:p w14:paraId="5C69D94E" w14:textId="63C26B3D" w:rsidR="00052AA4" w:rsidRDefault="00052AA4" w:rsidP="006E2E7C">
      <w:pPr>
        <w:spacing w:after="0"/>
        <w:rPr>
          <w:sz w:val="24"/>
          <w:szCs w:val="24"/>
        </w:rPr>
      </w:pPr>
    </w:p>
    <w:p w14:paraId="3498DE33" w14:textId="6791189A" w:rsidR="00052AA4" w:rsidRDefault="00052AA4" w:rsidP="006E2E7C">
      <w:pPr>
        <w:spacing w:after="0"/>
        <w:rPr>
          <w:sz w:val="24"/>
          <w:szCs w:val="24"/>
        </w:rPr>
      </w:pPr>
    </w:p>
    <w:p w14:paraId="4469B020" w14:textId="403EC076" w:rsidR="00052AA4" w:rsidRDefault="00052AA4" w:rsidP="006E2E7C">
      <w:pPr>
        <w:spacing w:after="0"/>
        <w:rPr>
          <w:sz w:val="24"/>
          <w:szCs w:val="24"/>
        </w:rPr>
      </w:pPr>
    </w:p>
    <w:p w14:paraId="426A3A9F" w14:textId="77777777" w:rsidR="001F7A18" w:rsidRDefault="001F7A18" w:rsidP="006E2E7C">
      <w:pPr>
        <w:spacing w:after="0"/>
        <w:rPr>
          <w:sz w:val="24"/>
          <w:szCs w:val="24"/>
        </w:rPr>
      </w:pPr>
    </w:p>
    <w:p w14:paraId="1C19319B" w14:textId="0D90BC83" w:rsidR="00052AA4" w:rsidRDefault="00052AA4" w:rsidP="006E2E7C">
      <w:pPr>
        <w:spacing w:after="0"/>
        <w:rPr>
          <w:sz w:val="24"/>
          <w:szCs w:val="24"/>
        </w:rPr>
      </w:pPr>
    </w:p>
    <w:p w14:paraId="049C9FB9" w14:textId="77777777" w:rsidR="00052AA4" w:rsidRDefault="00052AA4" w:rsidP="006E2E7C">
      <w:pPr>
        <w:spacing w:after="0"/>
        <w:rPr>
          <w:sz w:val="24"/>
          <w:szCs w:val="24"/>
        </w:rPr>
      </w:pPr>
    </w:p>
    <w:p w14:paraId="02449CEE" w14:textId="77777777" w:rsidR="0075551A" w:rsidRDefault="0075551A" w:rsidP="0075551A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Årsberetning for Horten Hundeklubb</w:t>
      </w:r>
    </w:p>
    <w:p w14:paraId="0AE37A30" w14:textId="645E7780" w:rsidR="00052AA4" w:rsidRDefault="00052AA4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2020 har vært ett svært spesielt år. Covid-19 har gjort at svært mye har vært annerledes enn normalt. </w:t>
      </w:r>
    </w:p>
    <w:p w14:paraId="15058A09" w14:textId="62D17C41" w:rsidR="00A11EE8" w:rsidRDefault="00A11EE8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12. mars ble hele Norge stengt ned, og i etterkant har det vært til dels utfordrende å se hvilke regler som gjelder for </w:t>
      </w:r>
      <w:r w:rsidR="00FD5C42">
        <w:rPr>
          <w:sz w:val="26"/>
          <w:szCs w:val="26"/>
        </w:rPr>
        <w:t>hundeklubber</w:t>
      </w:r>
      <w:r>
        <w:rPr>
          <w:sz w:val="26"/>
          <w:szCs w:val="26"/>
        </w:rPr>
        <w:t>, og styret har valgt å feile på sikre siden heller enn å risikere å bryte reglene uforvarende.</w:t>
      </w:r>
      <w:r w:rsidRPr="00A11EE8">
        <w:rPr>
          <w:sz w:val="26"/>
          <w:szCs w:val="26"/>
        </w:rPr>
        <w:t xml:space="preserve"> </w:t>
      </w:r>
    </w:p>
    <w:p w14:paraId="5B8769DD" w14:textId="158E764A" w:rsidR="00A11EE8" w:rsidRDefault="00A11EE8" w:rsidP="0075551A">
      <w:pPr>
        <w:rPr>
          <w:sz w:val="26"/>
          <w:szCs w:val="26"/>
        </w:rPr>
      </w:pPr>
      <w:r>
        <w:rPr>
          <w:sz w:val="26"/>
          <w:szCs w:val="26"/>
        </w:rPr>
        <w:t>Blant annet har dette medført ett avlyst rallylydighetsstevne, avlyste treninger og avlyste styremøter</w:t>
      </w:r>
      <w:r w:rsidR="00E076AD">
        <w:rPr>
          <w:sz w:val="26"/>
          <w:szCs w:val="26"/>
        </w:rPr>
        <w:t>, noe som igjen har</w:t>
      </w:r>
      <w:r>
        <w:rPr>
          <w:sz w:val="26"/>
          <w:szCs w:val="26"/>
        </w:rPr>
        <w:t xml:space="preserve"> medført at mange beslutninger i styret har blitt gjort elektronisk.</w:t>
      </w:r>
    </w:p>
    <w:p w14:paraId="155CA703" w14:textId="462600AC" w:rsidR="000D3EAD" w:rsidRDefault="000D3EAD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På medlemsmøtet etter årsmøtet 3. februar ble det ytret ønske om oppstart av agility-trening. Det ble i diskusjonen rundt dette sagt at det kunne startes opp med enkel innlæring av føring med det utstyret klubben hadde når snøen gikk. Dessverre så kom dette aldri i gang. Det å starte en ny gruppe krever både lidenskap og stahet for å dra inn medlemmer som møter hver gang. Slik året ble, gikk ikke dette opp, da ingen hadde mulighet til å drive en slik trening fremover under de </w:t>
      </w:r>
      <w:r w:rsidR="00FD5C42">
        <w:rPr>
          <w:sz w:val="26"/>
          <w:szCs w:val="26"/>
        </w:rPr>
        <w:t xml:space="preserve">gjeldende </w:t>
      </w:r>
      <w:r>
        <w:rPr>
          <w:sz w:val="26"/>
          <w:szCs w:val="26"/>
        </w:rPr>
        <w:t xml:space="preserve">forhold, og det ikke var nok medlemmer med stor nok interesse. </w:t>
      </w:r>
    </w:p>
    <w:p w14:paraId="510208A2" w14:textId="713E8B7E" w:rsidR="000D3EAD" w:rsidRDefault="000D3EAD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Dette viste seg spesielt når vi fikk mulighet til å gjøre en dugnad under NM i rallylydighet, der det ble spesifisert at pengene skulle brukes til </w:t>
      </w:r>
      <w:proofErr w:type="spellStart"/>
      <w:r>
        <w:rPr>
          <w:sz w:val="26"/>
          <w:szCs w:val="26"/>
        </w:rPr>
        <w:t>agilityutstyr</w:t>
      </w:r>
      <w:proofErr w:type="spellEnd"/>
      <w:r w:rsidR="00FD5C42">
        <w:rPr>
          <w:sz w:val="26"/>
          <w:szCs w:val="26"/>
        </w:rPr>
        <w:t xml:space="preserve"> hvis vi fikk nok folk</w:t>
      </w:r>
      <w:r>
        <w:rPr>
          <w:sz w:val="26"/>
          <w:szCs w:val="26"/>
        </w:rPr>
        <w:t xml:space="preserve">, </w:t>
      </w:r>
      <w:r w:rsidR="00FD5C42">
        <w:rPr>
          <w:sz w:val="26"/>
          <w:szCs w:val="26"/>
        </w:rPr>
        <w:t xml:space="preserve">og </w:t>
      </w:r>
      <w:r>
        <w:rPr>
          <w:sz w:val="26"/>
          <w:szCs w:val="26"/>
        </w:rPr>
        <w:t xml:space="preserve">hvor </w:t>
      </w:r>
      <w:r w:rsidR="00FD5C42">
        <w:rPr>
          <w:sz w:val="26"/>
          <w:szCs w:val="26"/>
        </w:rPr>
        <w:t xml:space="preserve">svært få meldte seg til dugnad. Etter </w:t>
      </w:r>
      <w:r w:rsidR="00C17D46">
        <w:rPr>
          <w:sz w:val="26"/>
          <w:szCs w:val="26"/>
        </w:rPr>
        <w:t xml:space="preserve">at hovedsakelig rallylydighetsgruppa trådde til for å få gjennomført dugnaden ble det </w:t>
      </w:r>
      <w:r w:rsidR="00C17D46">
        <w:rPr>
          <w:sz w:val="26"/>
          <w:szCs w:val="26"/>
        </w:rPr>
        <w:t xml:space="preserve">senere </w:t>
      </w:r>
      <w:r w:rsidR="00FD5C42">
        <w:rPr>
          <w:sz w:val="26"/>
          <w:szCs w:val="26"/>
        </w:rPr>
        <w:t xml:space="preserve">en diskusjon innad i styret </w:t>
      </w:r>
      <w:r w:rsidR="00C17D46">
        <w:rPr>
          <w:sz w:val="26"/>
          <w:szCs w:val="26"/>
        </w:rPr>
        <w:t xml:space="preserve">der </w:t>
      </w:r>
      <w:r w:rsidR="00FD5C42">
        <w:rPr>
          <w:sz w:val="26"/>
          <w:szCs w:val="26"/>
        </w:rPr>
        <w:t xml:space="preserve">det </w:t>
      </w:r>
      <w:r w:rsidR="00C17D46">
        <w:rPr>
          <w:sz w:val="26"/>
          <w:szCs w:val="26"/>
        </w:rPr>
        <w:t xml:space="preserve">ble </w:t>
      </w:r>
      <w:r w:rsidR="00FD5C42">
        <w:rPr>
          <w:sz w:val="26"/>
          <w:szCs w:val="26"/>
        </w:rPr>
        <w:t xml:space="preserve">bestemt at disse pengene skulle brukes til utstyr som kan brukes til </w:t>
      </w:r>
      <w:r w:rsidR="00FD5C42" w:rsidRPr="00FD5C42">
        <w:rPr>
          <w:sz w:val="26"/>
          <w:szCs w:val="26"/>
          <w:u w:val="single"/>
        </w:rPr>
        <w:t>både</w:t>
      </w:r>
      <w:r w:rsidR="00FD5C42">
        <w:rPr>
          <w:sz w:val="26"/>
          <w:szCs w:val="26"/>
        </w:rPr>
        <w:t xml:space="preserve"> rallylydighet og, ved eventuell interesse, agility. Dette innebærer blant annet ny sklisikker tunnel og sekker til denne. </w:t>
      </w:r>
    </w:p>
    <w:p w14:paraId="11CF1FAE" w14:textId="051A2C33" w:rsidR="00695C4D" w:rsidRDefault="00E076AD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Norsk Kennel Klubb (NKK) etterspurte </w:t>
      </w:r>
      <w:r w:rsidR="00587B0C">
        <w:rPr>
          <w:sz w:val="26"/>
          <w:szCs w:val="26"/>
        </w:rPr>
        <w:t xml:space="preserve">i april </w:t>
      </w:r>
      <w:r>
        <w:rPr>
          <w:sz w:val="26"/>
          <w:szCs w:val="26"/>
        </w:rPr>
        <w:t xml:space="preserve">økonomisk støtte fra sine medlemsklubber. Dette ble sendt ut på høring til klubbens medlemmer på deres email som registrert i medlemsregisteret. Av innkomne svar </w:t>
      </w:r>
      <w:r w:rsidR="00587B0C">
        <w:rPr>
          <w:sz w:val="26"/>
          <w:szCs w:val="26"/>
        </w:rPr>
        <w:t xml:space="preserve">ønsket 29 medlemmer å </w:t>
      </w:r>
      <w:r>
        <w:rPr>
          <w:sz w:val="26"/>
          <w:szCs w:val="26"/>
        </w:rPr>
        <w:t>støtte</w:t>
      </w:r>
      <w:r w:rsidR="00587B0C">
        <w:rPr>
          <w:sz w:val="26"/>
          <w:szCs w:val="26"/>
        </w:rPr>
        <w:t xml:space="preserve"> NKK med </w:t>
      </w:r>
      <w:r>
        <w:rPr>
          <w:sz w:val="26"/>
          <w:szCs w:val="26"/>
        </w:rPr>
        <w:t xml:space="preserve">ett lån på </w:t>
      </w:r>
      <w:proofErr w:type="gramStart"/>
      <w:r>
        <w:rPr>
          <w:sz w:val="26"/>
          <w:szCs w:val="26"/>
        </w:rPr>
        <w:t>20.000,-</w:t>
      </w:r>
      <w:proofErr w:type="gramEnd"/>
      <w:r>
        <w:rPr>
          <w:sz w:val="26"/>
          <w:szCs w:val="26"/>
        </w:rPr>
        <w:t xml:space="preserve"> til NKK</w:t>
      </w:r>
      <w:r w:rsidR="00587B0C">
        <w:rPr>
          <w:sz w:val="26"/>
          <w:szCs w:val="26"/>
        </w:rPr>
        <w:t>, med til sammen 7 innspill om rentefritt lån og / eller donasjon</w:t>
      </w:r>
      <w:r>
        <w:rPr>
          <w:sz w:val="26"/>
          <w:szCs w:val="26"/>
        </w:rPr>
        <w:t>, mens 2 medlemmer ikke ønsket dette, med begrunnelse</w:t>
      </w:r>
      <w:r w:rsidR="00587B0C">
        <w:rPr>
          <w:sz w:val="26"/>
          <w:szCs w:val="26"/>
        </w:rPr>
        <w:t>n «</w:t>
      </w:r>
      <w:r w:rsidR="00587B0C" w:rsidRPr="00587B0C">
        <w:rPr>
          <w:sz w:val="26"/>
          <w:szCs w:val="26"/>
        </w:rPr>
        <w:t>N</w:t>
      </w:r>
      <w:r w:rsidR="00587B0C">
        <w:rPr>
          <w:sz w:val="26"/>
          <w:szCs w:val="26"/>
        </w:rPr>
        <w:t>KK</w:t>
      </w:r>
      <w:r w:rsidR="00587B0C" w:rsidRPr="00587B0C">
        <w:rPr>
          <w:sz w:val="26"/>
          <w:szCs w:val="26"/>
        </w:rPr>
        <w:t xml:space="preserve"> har ikke lagt frem konkrete regnskapstall som understøtter behovet</w:t>
      </w:r>
      <w:r w:rsidR="00587B0C">
        <w:rPr>
          <w:sz w:val="26"/>
          <w:szCs w:val="26"/>
        </w:rPr>
        <w:t xml:space="preserve">». </w:t>
      </w:r>
      <w:r w:rsidR="00695C4D">
        <w:rPr>
          <w:sz w:val="26"/>
          <w:szCs w:val="26"/>
        </w:rPr>
        <w:t xml:space="preserve">Lånet er så langt ikke utbetalt, men NKK kan i fremtiden ha behov for dette. </w:t>
      </w:r>
    </w:p>
    <w:p w14:paraId="1D44F868" w14:textId="5E59D2FF"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Horten Hundeklubb har i året som har gått avholdt </w:t>
      </w:r>
      <w:r w:rsidR="00A11EE8">
        <w:rPr>
          <w:sz w:val="26"/>
          <w:szCs w:val="26"/>
        </w:rPr>
        <w:t>4</w:t>
      </w:r>
      <w:r>
        <w:rPr>
          <w:sz w:val="26"/>
          <w:szCs w:val="26"/>
        </w:rPr>
        <w:t xml:space="preserve"> styremøter </w:t>
      </w:r>
      <w:r w:rsidR="00A11EE8">
        <w:rPr>
          <w:sz w:val="26"/>
          <w:szCs w:val="26"/>
        </w:rPr>
        <w:t xml:space="preserve">/ elektroniske møter </w:t>
      </w:r>
      <w:r>
        <w:rPr>
          <w:sz w:val="26"/>
          <w:szCs w:val="26"/>
        </w:rPr>
        <w:t>og 1 medlemsmøte.</w:t>
      </w:r>
    </w:p>
    <w:p w14:paraId="79FA6C1F" w14:textId="77777777"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Etter avtale er det John Are Lærum som står for brøyting av sletta. For å begrense kostnader på brøyting, har det blitt prioritert å brøyte de dager hvor det har vært trening med instruktør. </w:t>
      </w:r>
    </w:p>
    <w:p w14:paraId="1712D6E7" w14:textId="3D4E3F73" w:rsidR="0075551A" w:rsidRDefault="0075551A" w:rsidP="00C17D46">
      <w:pPr>
        <w:rPr>
          <w:sz w:val="26"/>
          <w:szCs w:val="26"/>
        </w:rPr>
      </w:pPr>
      <w:r>
        <w:rPr>
          <w:sz w:val="26"/>
          <w:szCs w:val="26"/>
        </w:rPr>
        <w:lastRenderedPageBreak/>
        <w:t>Klubben har</w:t>
      </w:r>
      <w:r w:rsidR="00A11EE8">
        <w:rPr>
          <w:sz w:val="26"/>
          <w:szCs w:val="26"/>
        </w:rPr>
        <w:t xml:space="preserve"> ikke</w:t>
      </w:r>
      <w:r>
        <w:rPr>
          <w:sz w:val="26"/>
          <w:szCs w:val="26"/>
        </w:rPr>
        <w:t xml:space="preserve"> hatt </w:t>
      </w:r>
      <w:r w:rsidR="00A11EE8">
        <w:rPr>
          <w:sz w:val="26"/>
          <w:szCs w:val="26"/>
        </w:rPr>
        <w:t>felles</w:t>
      </w:r>
      <w:r>
        <w:rPr>
          <w:sz w:val="26"/>
          <w:szCs w:val="26"/>
        </w:rPr>
        <w:t xml:space="preserve"> dugnad,</w:t>
      </w:r>
      <w:r w:rsidR="00A11EE8">
        <w:rPr>
          <w:sz w:val="26"/>
          <w:szCs w:val="26"/>
        </w:rPr>
        <w:t xml:space="preserve"> men noe har likevel blitt gjort, deriblant rydding av bod, vask av hytta innvendig</w:t>
      </w:r>
      <w:r w:rsidR="000D3EAD">
        <w:rPr>
          <w:sz w:val="26"/>
          <w:szCs w:val="26"/>
        </w:rPr>
        <w:t xml:space="preserve">, </w:t>
      </w:r>
      <w:r w:rsidR="00FD5C42">
        <w:rPr>
          <w:sz w:val="26"/>
          <w:szCs w:val="26"/>
        </w:rPr>
        <w:t xml:space="preserve">oppgradering av </w:t>
      </w:r>
      <w:r w:rsidR="00C17D46">
        <w:rPr>
          <w:sz w:val="26"/>
          <w:szCs w:val="26"/>
        </w:rPr>
        <w:t xml:space="preserve">øvre del av sletta og </w:t>
      </w:r>
      <w:r w:rsidR="00FD5C42">
        <w:rPr>
          <w:sz w:val="26"/>
          <w:szCs w:val="26"/>
        </w:rPr>
        <w:t>vei</w:t>
      </w:r>
      <w:r w:rsidR="00C17D46">
        <w:rPr>
          <w:sz w:val="26"/>
          <w:szCs w:val="26"/>
        </w:rPr>
        <w:t>, samt</w:t>
      </w:r>
      <w:r w:rsidR="00A11EE8">
        <w:rPr>
          <w:sz w:val="26"/>
          <w:szCs w:val="26"/>
        </w:rPr>
        <w:t xml:space="preserve"> rydding av trær langs vei</w:t>
      </w:r>
      <w:r w:rsidR="00EE3F14">
        <w:rPr>
          <w:sz w:val="26"/>
          <w:szCs w:val="26"/>
        </w:rPr>
        <w:t>.</w:t>
      </w:r>
      <w:r w:rsidR="00C17D46">
        <w:rPr>
          <w:sz w:val="26"/>
          <w:szCs w:val="26"/>
        </w:rPr>
        <w:t xml:space="preserve"> Blant annet rydding av trær ble gjort av Norske Redningshunder (NRH), som del av en avtale der </w:t>
      </w:r>
      <w:r w:rsidR="00C17D46" w:rsidRPr="00C17D46">
        <w:rPr>
          <w:sz w:val="26"/>
          <w:szCs w:val="26"/>
        </w:rPr>
        <w:t>NRH Rekrutt får trene på hundesletta en søndag pr måned</w:t>
      </w:r>
      <w:r w:rsidR="00C17D46">
        <w:rPr>
          <w:sz w:val="26"/>
          <w:szCs w:val="26"/>
        </w:rPr>
        <w:t xml:space="preserve"> hvor disse t</w:t>
      </w:r>
      <w:r w:rsidR="00C17D46" w:rsidRPr="00C17D46">
        <w:rPr>
          <w:sz w:val="26"/>
          <w:szCs w:val="26"/>
        </w:rPr>
        <w:t>il gjengjeld stå</w:t>
      </w:r>
      <w:r w:rsidR="00C17D46">
        <w:rPr>
          <w:sz w:val="26"/>
          <w:szCs w:val="26"/>
        </w:rPr>
        <w:t>r</w:t>
      </w:r>
      <w:r w:rsidR="00C17D46" w:rsidRPr="00C17D46">
        <w:rPr>
          <w:sz w:val="26"/>
          <w:szCs w:val="26"/>
        </w:rPr>
        <w:t xml:space="preserve"> for dugnader for klubben.</w:t>
      </w:r>
    </w:p>
    <w:p w14:paraId="3222DB77" w14:textId="61F5099F"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Kiosk salg har </w:t>
      </w:r>
      <w:r w:rsidR="00A11EE8">
        <w:rPr>
          <w:sz w:val="26"/>
          <w:szCs w:val="26"/>
        </w:rPr>
        <w:t>for det meste utgått, med unntak av noe salg av</w:t>
      </w:r>
      <w:r>
        <w:rPr>
          <w:sz w:val="26"/>
          <w:szCs w:val="26"/>
        </w:rPr>
        <w:t xml:space="preserve"> brus</w:t>
      </w:r>
      <w:r w:rsidR="00A11EE8">
        <w:rPr>
          <w:sz w:val="26"/>
          <w:szCs w:val="26"/>
        </w:rPr>
        <w:t xml:space="preserve">, og sommer og juleavslutning </w:t>
      </w:r>
      <w:r w:rsidR="00A11EE8">
        <w:rPr>
          <w:sz w:val="26"/>
          <w:szCs w:val="26"/>
        </w:rPr>
        <w:t>ut</w:t>
      </w:r>
      <w:r w:rsidR="00A11EE8">
        <w:rPr>
          <w:sz w:val="26"/>
          <w:szCs w:val="26"/>
        </w:rPr>
        <w:t xml:space="preserve">gikk også i </w:t>
      </w:r>
      <w:r w:rsidR="00FD5C42">
        <w:rPr>
          <w:sz w:val="26"/>
          <w:szCs w:val="26"/>
        </w:rPr>
        <w:t>2020</w:t>
      </w:r>
      <w:r>
        <w:rPr>
          <w:sz w:val="26"/>
          <w:szCs w:val="26"/>
        </w:rPr>
        <w:t xml:space="preserve">. </w:t>
      </w:r>
    </w:p>
    <w:p w14:paraId="7E4A421D" w14:textId="38E92B0C" w:rsidR="0075551A" w:rsidRDefault="00E076AD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Høsten ble noenlunde normal, rallylydighetsstevne ble avholdt, og treninger gikk som vanlig. Etter jul har det igjen vært noe nedstengning, da Horten ble en del av ring 2 og det igjen </w:t>
      </w:r>
      <w:r w:rsidR="00587B0C">
        <w:rPr>
          <w:sz w:val="26"/>
          <w:szCs w:val="26"/>
        </w:rPr>
        <w:t xml:space="preserve">ble en avveining blant annet fordi enkelte medlemmer ville måtte krysse kommunegrenser for å komme på trening. </w:t>
      </w:r>
    </w:p>
    <w:p w14:paraId="010D6CE8" w14:textId="3A7C411D" w:rsidR="00447603" w:rsidRDefault="00587B0C" w:rsidP="0075551A">
      <w:pPr>
        <w:rPr>
          <w:sz w:val="26"/>
          <w:szCs w:val="26"/>
        </w:rPr>
      </w:pPr>
      <w:r>
        <w:rPr>
          <w:sz w:val="26"/>
          <w:szCs w:val="26"/>
        </w:rPr>
        <w:t>I og med nedstengning har det vært relativt få av klubbens medlemmer som har vært aktive i konkurransesettinge</w:t>
      </w:r>
      <w:r w:rsidR="00FD5C42">
        <w:rPr>
          <w:sz w:val="26"/>
          <w:szCs w:val="26"/>
        </w:rPr>
        <w:t>r i 2020</w:t>
      </w:r>
      <w:r>
        <w:rPr>
          <w:sz w:val="26"/>
          <w:szCs w:val="26"/>
        </w:rPr>
        <w:t xml:space="preserve">. Vi vil likevel få gratulere de som har vært aktive med deres resultater. </w:t>
      </w:r>
    </w:p>
    <w:p w14:paraId="7662C174" w14:textId="77777777" w:rsidR="00587B0C" w:rsidRDefault="00587B0C" w:rsidP="0075551A">
      <w:pPr>
        <w:rPr>
          <w:sz w:val="26"/>
          <w:szCs w:val="26"/>
        </w:rPr>
      </w:pPr>
    </w:p>
    <w:p w14:paraId="7B17BE52" w14:textId="77777777" w:rsidR="00447603" w:rsidRDefault="00447603" w:rsidP="0075551A">
      <w:pPr>
        <w:rPr>
          <w:sz w:val="26"/>
          <w:szCs w:val="26"/>
        </w:rPr>
      </w:pPr>
      <w:r>
        <w:rPr>
          <w:sz w:val="26"/>
          <w:szCs w:val="26"/>
        </w:rPr>
        <w:t>Ved Lisbeth Venås</w:t>
      </w:r>
    </w:p>
    <w:p w14:paraId="58ED38EA" w14:textId="77777777" w:rsidR="0075551A" w:rsidRDefault="0075551A" w:rsidP="0075551A">
      <w:pPr>
        <w:rPr>
          <w:sz w:val="26"/>
          <w:szCs w:val="26"/>
        </w:rPr>
      </w:pPr>
    </w:p>
    <w:p w14:paraId="1FAD4865" w14:textId="175679BF" w:rsidR="0075551A" w:rsidRDefault="0075551A" w:rsidP="0075551A">
      <w:pPr>
        <w:jc w:val="center"/>
        <w:rPr>
          <w:sz w:val="36"/>
          <w:u w:val="single"/>
        </w:rPr>
      </w:pPr>
      <w:r>
        <w:rPr>
          <w:sz w:val="36"/>
          <w:u w:val="single"/>
        </w:rPr>
        <w:t>Årsberetning for lydighet 20</w:t>
      </w:r>
      <w:r w:rsidR="00587B0C">
        <w:rPr>
          <w:sz w:val="36"/>
          <w:u w:val="single"/>
        </w:rPr>
        <w:t>20</w:t>
      </w:r>
    </w:p>
    <w:p w14:paraId="55BF06EF" w14:textId="77777777"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HHK har også i år hatt treninger i hverdagslydighet på onsdager. </w:t>
      </w:r>
    </w:p>
    <w:p w14:paraId="1C79DA2A" w14:textId="3EEAFAB8" w:rsidR="0075551A" w:rsidRDefault="00FD5C42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Caroline Martinssen </w:t>
      </w:r>
      <w:r w:rsidR="0075551A">
        <w:rPr>
          <w:sz w:val="26"/>
          <w:szCs w:val="26"/>
        </w:rPr>
        <w:t>har vært hovedinstruktør i 20</w:t>
      </w:r>
      <w:r>
        <w:rPr>
          <w:sz w:val="26"/>
          <w:szCs w:val="26"/>
        </w:rPr>
        <w:t>20</w:t>
      </w:r>
      <w:r w:rsidR="0075551A">
        <w:rPr>
          <w:sz w:val="26"/>
          <w:szCs w:val="26"/>
        </w:rPr>
        <w:t>, etter fullført trinn 1 utdannelse høsten 201</w:t>
      </w:r>
      <w:r>
        <w:rPr>
          <w:sz w:val="26"/>
          <w:szCs w:val="26"/>
        </w:rPr>
        <w:t>8</w:t>
      </w:r>
      <w:r w:rsidR="0075551A">
        <w:rPr>
          <w:sz w:val="26"/>
          <w:szCs w:val="26"/>
        </w:rPr>
        <w:t>, men</w:t>
      </w:r>
      <w:r>
        <w:rPr>
          <w:sz w:val="26"/>
          <w:szCs w:val="26"/>
        </w:rPr>
        <w:t xml:space="preserve"> har vært avløst av bl.a. Lisbeth Venås ved behov</w:t>
      </w:r>
      <w:r w:rsidR="0075551A">
        <w:rPr>
          <w:sz w:val="26"/>
          <w:szCs w:val="26"/>
        </w:rPr>
        <w:t>.</w:t>
      </w:r>
    </w:p>
    <w:p w14:paraId="09B340D9" w14:textId="6AA45618"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Fokuset har vært mot den daglige lydigheten man trenger, møtetrening, kontakt, innkalling m.m., men har selvsagt blitt justert ut i fra hvem som har møtt opp, det har vært fra to til </w:t>
      </w:r>
      <w:r w:rsidR="00FD5C42">
        <w:rPr>
          <w:sz w:val="26"/>
          <w:szCs w:val="26"/>
        </w:rPr>
        <w:t>seks</w:t>
      </w:r>
      <w:r>
        <w:rPr>
          <w:sz w:val="26"/>
          <w:szCs w:val="26"/>
        </w:rPr>
        <w:t xml:space="preserve"> ekvipasjer på treningene.</w:t>
      </w:r>
    </w:p>
    <w:p w14:paraId="63E78AF9" w14:textId="77777777" w:rsidR="00447603" w:rsidRDefault="00447603" w:rsidP="00447603">
      <w:pPr>
        <w:rPr>
          <w:sz w:val="26"/>
          <w:szCs w:val="26"/>
        </w:rPr>
      </w:pPr>
      <w:r>
        <w:rPr>
          <w:sz w:val="26"/>
          <w:szCs w:val="26"/>
        </w:rPr>
        <w:t>Ved Lisbeth Venås</w:t>
      </w:r>
    </w:p>
    <w:p w14:paraId="44CB6ADE" w14:textId="77777777" w:rsidR="0075551A" w:rsidRDefault="0075551A" w:rsidP="0075551A">
      <w:pPr>
        <w:rPr>
          <w:sz w:val="26"/>
          <w:szCs w:val="26"/>
        </w:rPr>
      </w:pPr>
    </w:p>
    <w:p w14:paraId="4ACF9C84" w14:textId="6CE73AC9" w:rsidR="0075551A" w:rsidRDefault="0075551A" w:rsidP="0075551A">
      <w:pPr>
        <w:jc w:val="center"/>
        <w:rPr>
          <w:sz w:val="36"/>
          <w:u w:val="single"/>
        </w:rPr>
      </w:pPr>
      <w:r>
        <w:rPr>
          <w:sz w:val="36"/>
          <w:u w:val="single"/>
        </w:rPr>
        <w:t>Årsberetning for konkurranse</w:t>
      </w:r>
      <w:r w:rsidR="00447603">
        <w:rPr>
          <w:sz w:val="36"/>
          <w:u w:val="single"/>
        </w:rPr>
        <w:t>gruppa</w:t>
      </w:r>
      <w:r>
        <w:rPr>
          <w:sz w:val="36"/>
          <w:u w:val="single"/>
        </w:rPr>
        <w:t xml:space="preserve"> 20</w:t>
      </w:r>
      <w:r w:rsidR="00FD5C42">
        <w:rPr>
          <w:sz w:val="36"/>
          <w:u w:val="single"/>
        </w:rPr>
        <w:t>20</w:t>
      </w:r>
    </w:p>
    <w:p w14:paraId="015AB7AD" w14:textId="77777777" w:rsidR="00FD5C42" w:rsidRPr="00FD5C42" w:rsidRDefault="00FD5C42" w:rsidP="00FD5C42">
      <w:pPr>
        <w:rPr>
          <w:sz w:val="26"/>
          <w:szCs w:val="26"/>
        </w:rPr>
      </w:pPr>
      <w:r w:rsidRPr="00FD5C42">
        <w:rPr>
          <w:sz w:val="26"/>
          <w:szCs w:val="26"/>
        </w:rPr>
        <w:t>Konkurransegruppa har trent lydighet på onsdager fra kl.18.00. Treningen har hovedsakelig foregått på klubben, men vi har trent andre steder enkelte kvelder.</w:t>
      </w:r>
    </w:p>
    <w:p w14:paraId="48A2F4E4" w14:textId="2ACB12A7" w:rsidR="00FD5C42" w:rsidRPr="00FD5C42" w:rsidRDefault="00C726E7" w:rsidP="00FD5C42">
      <w:pPr>
        <w:rPr>
          <w:sz w:val="26"/>
          <w:szCs w:val="26"/>
        </w:rPr>
      </w:pPr>
      <w:r>
        <w:rPr>
          <w:sz w:val="26"/>
          <w:szCs w:val="26"/>
        </w:rPr>
        <w:t>D</w:t>
      </w:r>
      <w:r w:rsidR="00FD5C42" w:rsidRPr="00FD5C42">
        <w:rPr>
          <w:sz w:val="26"/>
          <w:szCs w:val="26"/>
        </w:rPr>
        <w:t xml:space="preserve">et har vært fra 2-7 hunder på treningene. På grunn av </w:t>
      </w:r>
      <w:proofErr w:type="spellStart"/>
      <w:r w:rsidR="00FD5C42" w:rsidRPr="00FD5C42">
        <w:rPr>
          <w:sz w:val="26"/>
          <w:szCs w:val="26"/>
        </w:rPr>
        <w:t>corona</w:t>
      </w:r>
      <w:proofErr w:type="spellEnd"/>
      <w:r w:rsidR="00FD5C42" w:rsidRPr="00FD5C42">
        <w:rPr>
          <w:sz w:val="26"/>
          <w:szCs w:val="26"/>
        </w:rPr>
        <w:t xml:space="preserve"> restriksjoner har vi ikke hatt trening i perioder.</w:t>
      </w:r>
    </w:p>
    <w:p w14:paraId="58658434" w14:textId="77777777" w:rsidR="00FD5C42" w:rsidRPr="00FD5C42" w:rsidRDefault="00FD5C42" w:rsidP="00FD5C42">
      <w:pPr>
        <w:rPr>
          <w:sz w:val="26"/>
          <w:szCs w:val="26"/>
        </w:rPr>
      </w:pPr>
      <w:r w:rsidRPr="00FD5C42">
        <w:rPr>
          <w:sz w:val="26"/>
          <w:szCs w:val="26"/>
        </w:rPr>
        <w:lastRenderedPageBreak/>
        <w:t>Treningen har vært uten instruktør og vært basert på at alle hjelper alle. Hver enkelt har selv bestemt hva den vil trene og hva den vil ha hjelp til.</w:t>
      </w:r>
    </w:p>
    <w:p w14:paraId="5A7EF4B4" w14:textId="77777777" w:rsidR="00FD5C42" w:rsidRPr="00FD5C42" w:rsidRDefault="00FD5C42" w:rsidP="00FD5C42">
      <w:pPr>
        <w:rPr>
          <w:sz w:val="26"/>
          <w:szCs w:val="26"/>
        </w:rPr>
      </w:pPr>
      <w:r w:rsidRPr="00FD5C42">
        <w:rPr>
          <w:sz w:val="26"/>
          <w:szCs w:val="26"/>
        </w:rPr>
        <w:t>Ekvipasjene har trent på forskjellige nivåer, fra å jobbe mot bronsemerket til klasse 3 øvelser. Noe som gir alle ett innblikk i øvelsene i de forskjellige klassene.</w:t>
      </w:r>
    </w:p>
    <w:p w14:paraId="3965796E" w14:textId="77777777" w:rsidR="00FD5C42" w:rsidRPr="00FD5C42" w:rsidRDefault="00FD5C42" w:rsidP="00FD5C42">
      <w:pPr>
        <w:rPr>
          <w:sz w:val="26"/>
          <w:szCs w:val="26"/>
        </w:rPr>
      </w:pPr>
      <w:r w:rsidRPr="00FD5C42">
        <w:rPr>
          <w:sz w:val="26"/>
          <w:szCs w:val="26"/>
        </w:rPr>
        <w:t>Etter noen års pause hadde vi igjen klubbmesterskap i lydighet. Det ble en fin kveld hvor det startet 6 ekvipasjer fordelt på klasse 1, 2 og 3.</w:t>
      </w:r>
    </w:p>
    <w:p w14:paraId="0ECC0AAB" w14:textId="77777777" w:rsidR="00FD5C42" w:rsidRPr="00FD5C42" w:rsidRDefault="00FD5C42" w:rsidP="00FD5C42">
      <w:pPr>
        <w:rPr>
          <w:sz w:val="26"/>
          <w:szCs w:val="26"/>
        </w:rPr>
      </w:pPr>
      <w:r w:rsidRPr="00FD5C42">
        <w:rPr>
          <w:sz w:val="26"/>
          <w:szCs w:val="26"/>
        </w:rPr>
        <w:t>Klubben har avholdt 2 bronsemerkeprøver i løpet av høsten.</w:t>
      </w:r>
    </w:p>
    <w:p w14:paraId="254CF1AB" w14:textId="61EBE9C0" w:rsidR="0075551A" w:rsidRDefault="00FD5C42" w:rsidP="00FD5C42">
      <w:pPr>
        <w:rPr>
          <w:sz w:val="26"/>
          <w:szCs w:val="26"/>
        </w:rPr>
      </w:pPr>
      <w:r w:rsidRPr="00FD5C42">
        <w:rPr>
          <w:sz w:val="26"/>
          <w:szCs w:val="26"/>
        </w:rPr>
        <w:t>Det har vært begrenset med stevner, men vi har en ekvipasje som debuterte i 2020 og 2-3 ekvipasjer som har konkurrert i kl.1 og 2.</w:t>
      </w:r>
    </w:p>
    <w:p w14:paraId="13DFF7E7" w14:textId="77777777" w:rsidR="0075551A" w:rsidRDefault="0075551A" w:rsidP="0075551A">
      <w:pPr>
        <w:rPr>
          <w:sz w:val="44"/>
          <w:szCs w:val="44"/>
        </w:rPr>
      </w:pPr>
    </w:p>
    <w:p w14:paraId="12361709" w14:textId="77777777" w:rsidR="00CC15AD" w:rsidRPr="004E077A" w:rsidRDefault="00CC15AD" w:rsidP="004E077A">
      <w:pPr>
        <w:jc w:val="center"/>
        <w:rPr>
          <w:sz w:val="36"/>
          <w:u w:val="single"/>
        </w:rPr>
      </w:pPr>
      <w:r w:rsidRPr="004E077A">
        <w:rPr>
          <w:sz w:val="36"/>
          <w:u w:val="single"/>
        </w:rPr>
        <w:t>ÅRSRAPPORT RALLY LYDIGHET 201</w:t>
      </w:r>
      <w:r w:rsidR="00BA7828" w:rsidRPr="004E077A">
        <w:rPr>
          <w:sz w:val="36"/>
          <w:u w:val="single"/>
        </w:rPr>
        <w:t>9</w:t>
      </w:r>
    </w:p>
    <w:p w14:paraId="081E333B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 xml:space="preserve">Vi har lagt et veldig spesielt år bak oss med mange restriksjoner rundt </w:t>
      </w:r>
      <w:proofErr w:type="spellStart"/>
      <w:r w:rsidRPr="00C726E7">
        <w:rPr>
          <w:sz w:val="26"/>
          <w:szCs w:val="26"/>
        </w:rPr>
        <w:t>covid</w:t>
      </w:r>
      <w:proofErr w:type="spellEnd"/>
      <w:r w:rsidRPr="00C726E7">
        <w:rPr>
          <w:sz w:val="26"/>
          <w:szCs w:val="26"/>
        </w:rPr>
        <w:t xml:space="preserve"> 19</w:t>
      </w:r>
    </w:p>
    <w:p w14:paraId="09A021CC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viruset.</w:t>
      </w:r>
    </w:p>
    <w:p w14:paraId="5F3D4DE6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Dette har jo også så klart rammet alt av hundesport. Stevnet vårt i mai måtte</w:t>
      </w:r>
    </w:p>
    <w:p w14:paraId="4DE252A3" w14:textId="207CDB4D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avlyses, men høststevnet 13 sept. fikk vi gjennomført med 72 startende, og</w:t>
      </w:r>
    </w:p>
    <w:p w14:paraId="7E890822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dermed litt penger inn i klubbkassa.</w:t>
      </w:r>
    </w:p>
    <w:p w14:paraId="6A0A0725" w14:textId="74FA5899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11 ekvipasjer fra klubben har startet på stevner gjennom året, så noe aktivitet</w:t>
      </w:r>
    </w:p>
    <w:p w14:paraId="1DC10DF4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har det vært.</w:t>
      </w:r>
    </w:p>
    <w:p w14:paraId="1241189E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2 ekvipasjer har fått opprykk til høyere klasse.</w:t>
      </w:r>
    </w:p>
    <w:p w14:paraId="665A2A1B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10 ganger har klubben vært representert på pallen. 2x 1.plass. 4 x 2 plass og 4 x</w:t>
      </w:r>
    </w:p>
    <w:p w14:paraId="2C0E3D4E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3 plass i klassen.</w:t>
      </w:r>
    </w:p>
    <w:p w14:paraId="3952979A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NRL fikk avholdt et uoffisielt NM på Haukbanen i Undrumsdal helgen 1-2</w:t>
      </w:r>
    </w:p>
    <w:p w14:paraId="308EC69D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august.</w:t>
      </w:r>
    </w:p>
    <w:p w14:paraId="70663C70" w14:textId="56329F48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Lise Storelid var forhåndkvalifisert med Joy, og fikk en fin 21 plass.</w:t>
      </w:r>
    </w:p>
    <w:p w14:paraId="1D2998DD" w14:textId="4825336C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 xml:space="preserve">Hun klarte også å kvalifisere </w:t>
      </w:r>
      <w:proofErr w:type="spellStart"/>
      <w:r w:rsidRPr="00C726E7">
        <w:rPr>
          <w:sz w:val="26"/>
          <w:szCs w:val="26"/>
        </w:rPr>
        <w:t>Punky</w:t>
      </w:r>
      <w:proofErr w:type="spellEnd"/>
      <w:r w:rsidRPr="00C726E7">
        <w:rPr>
          <w:sz w:val="26"/>
          <w:szCs w:val="26"/>
        </w:rPr>
        <w:t xml:space="preserve"> på lørdagens stevne, men disket i finalen.</w:t>
      </w:r>
    </w:p>
    <w:p w14:paraId="5FDA19A5" w14:textId="6F158052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Flott jobba!!</w:t>
      </w:r>
    </w:p>
    <w:p w14:paraId="4D16B418" w14:textId="26E8AA99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Vi var flere fra klubben som var med og jobbet denne helgen, og klubben fikk</w:t>
      </w:r>
    </w:p>
    <w:p w14:paraId="7B07DECC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10 000 kr inn på konto for dette. Tusen takk til alle dere som stilte opp.</w:t>
      </w:r>
    </w:p>
    <w:p w14:paraId="77FB2F64" w14:textId="46E57D22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lastRenderedPageBreak/>
        <w:t>Vi har holdt et nybegynnerkurs.</w:t>
      </w:r>
    </w:p>
    <w:p w14:paraId="7A56161F" w14:textId="6CFE5B1D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Vi har også hatt trening som vanlig på tirsdager, bortsett fra de ukene alt</w:t>
      </w:r>
    </w:p>
    <w:p w14:paraId="539B9AC5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måtte stenge.</w:t>
      </w:r>
    </w:p>
    <w:p w14:paraId="138D6CFB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Treningene fortsetter som vanlig tirsdager kl.18.00 til 20.00</w:t>
      </w:r>
    </w:p>
    <w:p w14:paraId="339AA4DD" w14:textId="77777777" w:rsidR="00C726E7" w:rsidRPr="00C726E7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>Alle klubbens medlemmer er velkomne.</w:t>
      </w:r>
    </w:p>
    <w:p w14:paraId="4EB3774B" w14:textId="77777777" w:rsidR="00C726E7" w:rsidRPr="00C726E7" w:rsidRDefault="00C726E7" w:rsidP="00C726E7">
      <w:pPr>
        <w:rPr>
          <w:sz w:val="26"/>
          <w:szCs w:val="26"/>
        </w:rPr>
      </w:pPr>
    </w:p>
    <w:p w14:paraId="4DE1598E" w14:textId="1AAA3466" w:rsidR="004E077A" w:rsidRDefault="00C726E7" w:rsidP="00C726E7">
      <w:pPr>
        <w:rPr>
          <w:sz w:val="26"/>
          <w:szCs w:val="26"/>
        </w:rPr>
      </w:pPr>
      <w:r w:rsidRPr="00C726E7">
        <w:rPr>
          <w:sz w:val="26"/>
          <w:szCs w:val="26"/>
        </w:rPr>
        <w:t xml:space="preserve">For rally gruppa v/Birthe </w:t>
      </w:r>
      <w:proofErr w:type="spellStart"/>
      <w:r w:rsidRPr="00C726E7">
        <w:rPr>
          <w:sz w:val="26"/>
          <w:szCs w:val="26"/>
        </w:rPr>
        <w:t>Sjuls</w:t>
      </w:r>
      <w:proofErr w:type="spellEnd"/>
      <w:r w:rsidRPr="00C726E7">
        <w:rPr>
          <w:sz w:val="26"/>
          <w:szCs w:val="26"/>
        </w:rPr>
        <w:t xml:space="preserve"> Thoresen.</w:t>
      </w:r>
    </w:p>
    <w:p w14:paraId="0EA8DFDC" w14:textId="77777777" w:rsidR="00C726E7" w:rsidRPr="00C726E7" w:rsidRDefault="00C726E7" w:rsidP="00C726E7">
      <w:pPr>
        <w:rPr>
          <w:sz w:val="26"/>
          <w:szCs w:val="26"/>
        </w:rPr>
      </w:pPr>
    </w:p>
    <w:p w14:paraId="59358290" w14:textId="13B5FFDB" w:rsidR="008B4F36" w:rsidRDefault="008B4F36" w:rsidP="00B70195">
      <w:pPr>
        <w:jc w:val="center"/>
        <w:rPr>
          <w:sz w:val="36"/>
          <w:u w:val="single"/>
        </w:rPr>
      </w:pPr>
      <w:proofErr w:type="spellStart"/>
      <w:r>
        <w:rPr>
          <w:sz w:val="36"/>
          <w:u w:val="single"/>
        </w:rPr>
        <w:t>HHK’s</w:t>
      </w:r>
      <w:proofErr w:type="spellEnd"/>
      <w:r>
        <w:rPr>
          <w:sz w:val="36"/>
          <w:u w:val="single"/>
        </w:rPr>
        <w:t xml:space="preserve"> medlemsverv for 20</w:t>
      </w:r>
      <w:r w:rsidR="00C726E7">
        <w:rPr>
          <w:sz w:val="36"/>
          <w:u w:val="single"/>
        </w:rPr>
        <w:t>20</w:t>
      </w:r>
      <w:r>
        <w:rPr>
          <w:sz w:val="36"/>
          <w:u w:val="single"/>
        </w:rPr>
        <w:t xml:space="preserve"> – 20</w:t>
      </w:r>
      <w:r w:rsidR="00447603">
        <w:rPr>
          <w:sz w:val="36"/>
          <w:u w:val="single"/>
        </w:rPr>
        <w:t>2</w:t>
      </w:r>
      <w:r w:rsidR="00C726E7">
        <w:rPr>
          <w:sz w:val="36"/>
          <w:u w:val="single"/>
        </w:rPr>
        <w:t>1</w:t>
      </w:r>
      <w:r>
        <w:rPr>
          <w:sz w:val="36"/>
          <w:u w:val="single"/>
        </w:rPr>
        <w:t>:</w:t>
      </w:r>
    </w:p>
    <w:p w14:paraId="74DEB051" w14:textId="77777777" w:rsidR="008B4F36" w:rsidRDefault="008B4F36" w:rsidP="008B4F36">
      <w:pPr>
        <w:rPr>
          <w:b/>
          <w:sz w:val="32"/>
          <w:szCs w:val="26"/>
        </w:rPr>
      </w:pPr>
      <w:r>
        <w:rPr>
          <w:b/>
          <w:sz w:val="32"/>
          <w:szCs w:val="26"/>
        </w:rPr>
        <w:t>Styret for HHK:</w:t>
      </w:r>
    </w:p>
    <w:tbl>
      <w:tblPr>
        <w:tblStyle w:val="Tabellrutenett"/>
        <w:tblW w:w="6516" w:type="dxa"/>
        <w:tblLook w:val="04A0" w:firstRow="1" w:lastRow="0" w:firstColumn="1" w:lastColumn="0" w:noHBand="0" w:noVBand="1"/>
      </w:tblPr>
      <w:tblGrid>
        <w:gridCol w:w="1838"/>
        <w:gridCol w:w="4678"/>
      </w:tblGrid>
      <w:tr w:rsidR="00447603" w14:paraId="658B0255" w14:textId="77777777" w:rsidTr="00C726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03BF" w14:textId="77777777"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Leder: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74A7" w14:textId="77777777"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Lisbeth Venås</w:t>
            </w:r>
          </w:p>
        </w:tc>
      </w:tr>
      <w:tr w:rsidR="00447603" w14:paraId="5CEACC42" w14:textId="77777777" w:rsidTr="00C726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64A7" w14:textId="77777777"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Nestleder: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21E" w14:textId="10F75A16" w:rsidR="00447603" w:rsidRDefault="00C72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Astrid-Merete Linnerud Johanssen</w:t>
            </w:r>
            <w:r w:rsidR="00447603">
              <w:rPr>
                <w:sz w:val="26"/>
                <w:szCs w:val="26"/>
              </w:rPr>
              <w:t xml:space="preserve">  </w:t>
            </w:r>
          </w:p>
        </w:tc>
      </w:tr>
      <w:tr w:rsidR="00447603" w14:paraId="08405477" w14:textId="77777777" w:rsidTr="00C726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E521" w14:textId="77777777"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Kasserer: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512" w14:textId="77777777"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Lise Storelid</w:t>
            </w:r>
          </w:p>
        </w:tc>
      </w:tr>
      <w:tr w:rsidR="00447603" w14:paraId="42DC8E5E" w14:textId="77777777" w:rsidTr="00C726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134D" w14:textId="77777777"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Styremedlem: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420C" w14:textId="77777777" w:rsidR="00447603" w:rsidRDefault="00A66C3A">
            <w:pPr>
              <w:rPr>
                <w:sz w:val="26"/>
                <w:szCs w:val="26"/>
              </w:rPr>
            </w:pPr>
            <w:r w:rsidRPr="00A66C3A">
              <w:rPr>
                <w:sz w:val="26"/>
                <w:szCs w:val="26"/>
              </w:rPr>
              <w:t>Hanna Svendsrud Lieng</w:t>
            </w:r>
          </w:p>
        </w:tc>
      </w:tr>
      <w:tr w:rsidR="00447603" w14:paraId="5EBAA456" w14:textId="77777777" w:rsidTr="00C726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4FB" w14:textId="77777777"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Styremedlem: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9F1" w14:textId="77777777"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Caroline Martinssen</w:t>
            </w:r>
          </w:p>
        </w:tc>
      </w:tr>
      <w:tr w:rsidR="00447603" w14:paraId="66BC7877" w14:textId="77777777" w:rsidTr="00C726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6384" w14:textId="77777777"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Styremedlem: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847C" w14:textId="69610AC7" w:rsidR="00447603" w:rsidRDefault="00C72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Tiril Melkild</w:t>
            </w:r>
          </w:p>
        </w:tc>
      </w:tr>
    </w:tbl>
    <w:p w14:paraId="56BCA94B" w14:textId="77777777" w:rsidR="008B4F36" w:rsidRDefault="008B4F36" w:rsidP="004E077A">
      <w:pPr>
        <w:rPr>
          <w:b/>
          <w:sz w:val="32"/>
          <w:szCs w:val="26"/>
        </w:rPr>
      </w:pPr>
    </w:p>
    <w:sectPr w:rsidR="008B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limbach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35CE"/>
    <w:multiLevelType w:val="multilevel"/>
    <w:tmpl w:val="DE72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01306"/>
    <w:multiLevelType w:val="multilevel"/>
    <w:tmpl w:val="EAA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C1818"/>
    <w:multiLevelType w:val="hybridMultilevel"/>
    <w:tmpl w:val="141A7DE0"/>
    <w:lvl w:ilvl="0" w:tplc="6B262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BC2B5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6ED6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F1C17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DC85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BE803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CB8A9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C56F9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404A7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89F3F6C"/>
    <w:multiLevelType w:val="multilevel"/>
    <w:tmpl w:val="BB1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D780F"/>
    <w:multiLevelType w:val="hybridMultilevel"/>
    <w:tmpl w:val="2ED407FC"/>
    <w:lvl w:ilvl="0" w:tplc="B4DC1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FF023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E5452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55460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4F2A0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CED9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F2CE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72AE0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B707E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D364807"/>
    <w:multiLevelType w:val="hybridMultilevel"/>
    <w:tmpl w:val="022EE5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7ED"/>
    <w:multiLevelType w:val="multilevel"/>
    <w:tmpl w:val="236C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E5DE7"/>
    <w:multiLevelType w:val="hybridMultilevel"/>
    <w:tmpl w:val="6276B8B0"/>
    <w:lvl w:ilvl="0" w:tplc="CD360F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05AC8"/>
    <w:multiLevelType w:val="hybridMultilevel"/>
    <w:tmpl w:val="E3B06A70"/>
    <w:lvl w:ilvl="0" w:tplc="CCC8D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384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200B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AB8A2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75CC0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7B8E4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58E37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4C47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1C60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03F6B75"/>
    <w:multiLevelType w:val="hybridMultilevel"/>
    <w:tmpl w:val="85129404"/>
    <w:lvl w:ilvl="0" w:tplc="C3BC9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AA1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6541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5881B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1828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0EECE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01672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2F076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1BA20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54C3084"/>
    <w:multiLevelType w:val="multilevel"/>
    <w:tmpl w:val="D8B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B2005"/>
    <w:multiLevelType w:val="multilevel"/>
    <w:tmpl w:val="10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120B76"/>
    <w:multiLevelType w:val="multilevel"/>
    <w:tmpl w:val="DE6E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96548F"/>
    <w:multiLevelType w:val="hybridMultilevel"/>
    <w:tmpl w:val="02D28A6E"/>
    <w:lvl w:ilvl="0" w:tplc="6B6C6C1C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E10F86"/>
    <w:multiLevelType w:val="hybridMultilevel"/>
    <w:tmpl w:val="3E36E6A0"/>
    <w:lvl w:ilvl="0" w:tplc="E59E6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42E85"/>
    <w:multiLevelType w:val="hybridMultilevel"/>
    <w:tmpl w:val="08C01BA8"/>
    <w:lvl w:ilvl="0" w:tplc="1AF6C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D3B16"/>
    <w:multiLevelType w:val="multilevel"/>
    <w:tmpl w:val="DC56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  <w:num w:numId="15">
    <w:abstractNumId w:val="1"/>
  </w:num>
  <w:num w:numId="16">
    <w:abstractNumId w:val="11"/>
  </w:num>
  <w:num w:numId="17">
    <w:abstractNumId w:val="16"/>
  </w:num>
  <w:num w:numId="18">
    <w:abstractNumId w:val="3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C7"/>
    <w:rsid w:val="00052AA4"/>
    <w:rsid w:val="00081DD4"/>
    <w:rsid w:val="000974D7"/>
    <w:rsid w:val="000D3EAD"/>
    <w:rsid w:val="0011754E"/>
    <w:rsid w:val="001615FD"/>
    <w:rsid w:val="001C3828"/>
    <w:rsid w:val="001F7A18"/>
    <w:rsid w:val="002363BF"/>
    <w:rsid w:val="00237BE8"/>
    <w:rsid w:val="002A3F8D"/>
    <w:rsid w:val="002D1333"/>
    <w:rsid w:val="0031275C"/>
    <w:rsid w:val="00351098"/>
    <w:rsid w:val="003C46BA"/>
    <w:rsid w:val="00447603"/>
    <w:rsid w:val="004604C0"/>
    <w:rsid w:val="004A0DA4"/>
    <w:rsid w:val="004E077A"/>
    <w:rsid w:val="00533B71"/>
    <w:rsid w:val="0058028D"/>
    <w:rsid w:val="00587B0C"/>
    <w:rsid w:val="0059188A"/>
    <w:rsid w:val="005C5607"/>
    <w:rsid w:val="006004E2"/>
    <w:rsid w:val="00695C4D"/>
    <w:rsid w:val="006A2881"/>
    <w:rsid w:val="006E2E7C"/>
    <w:rsid w:val="007206C5"/>
    <w:rsid w:val="0075551A"/>
    <w:rsid w:val="007B14C7"/>
    <w:rsid w:val="007C14FF"/>
    <w:rsid w:val="007C7A8E"/>
    <w:rsid w:val="008567C3"/>
    <w:rsid w:val="00883C5B"/>
    <w:rsid w:val="00893D63"/>
    <w:rsid w:val="008A5159"/>
    <w:rsid w:val="008B4F36"/>
    <w:rsid w:val="00942587"/>
    <w:rsid w:val="00A11EE8"/>
    <w:rsid w:val="00A3292D"/>
    <w:rsid w:val="00A66C3A"/>
    <w:rsid w:val="00AB490A"/>
    <w:rsid w:val="00AC3347"/>
    <w:rsid w:val="00AD0C3D"/>
    <w:rsid w:val="00AD0CA7"/>
    <w:rsid w:val="00B62B02"/>
    <w:rsid w:val="00B70195"/>
    <w:rsid w:val="00B94976"/>
    <w:rsid w:val="00BA7828"/>
    <w:rsid w:val="00BD4E7A"/>
    <w:rsid w:val="00C16752"/>
    <w:rsid w:val="00C17D46"/>
    <w:rsid w:val="00C34887"/>
    <w:rsid w:val="00C50A5E"/>
    <w:rsid w:val="00C7222B"/>
    <w:rsid w:val="00C726E7"/>
    <w:rsid w:val="00CC15AD"/>
    <w:rsid w:val="00CE56F6"/>
    <w:rsid w:val="00D305B8"/>
    <w:rsid w:val="00D41395"/>
    <w:rsid w:val="00D762B9"/>
    <w:rsid w:val="00DB75C3"/>
    <w:rsid w:val="00E076AD"/>
    <w:rsid w:val="00EE3F14"/>
    <w:rsid w:val="00EF2086"/>
    <w:rsid w:val="00FB4665"/>
    <w:rsid w:val="00FC549F"/>
    <w:rsid w:val="00FD5C42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4CE5"/>
  <w15:chartTrackingRefBased/>
  <w15:docId w15:val="{F2086162-1484-4579-846E-81A918C0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15A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7B14C7"/>
    <w:rPr>
      <w:color w:val="0000FF"/>
      <w:u w:val="single"/>
    </w:rPr>
  </w:style>
  <w:style w:type="table" w:styleId="Tabellrutenett">
    <w:name w:val="Table Grid"/>
    <w:basedOn w:val="Vanligtabell"/>
    <w:uiPriority w:val="39"/>
    <w:rsid w:val="007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9188A"/>
    <w:pPr>
      <w:ind w:left="720"/>
      <w:contextualSpacing/>
    </w:pPr>
  </w:style>
  <w:style w:type="paragraph" w:styleId="Brdtekst">
    <w:name w:val="Body Text"/>
    <w:basedOn w:val="Normal"/>
    <w:link w:val="BrdtekstTegn"/>
    <w:semiHidden/>
    <w:unhideWhenUsed/>
    <w:rsid w:val="00C50A5E"/>
    <w:pPr>
      <w:widowControl w:val="0"/>
      <w:tabs>
        <w:tab w:val="left" w:pos="-720"/>
      </w:tabs>
      <w:snapToGrid w:val="0"/>
      <w:spacing w:after="0" w:line="240" w:lineRule="auto"/>
      <w:jc w:val="both"/>
    </w:pPr>
    <w:rPr>
      <w:rFonts w:ascii="Slimbach" w:eastAsia="Times New Roman" w:hAnsi="Slimbach" w:cs="Times New Roman"/>
      <w:spacing w:val="-3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semiHidden/>
    <w:rsid w:val="00C50A5E"/>
    <w:rPr>
      <w:rFonts w:ascii="Slimbach" w:eastAsia="Times New Roman" w:hAnsi="Slimbach" w:cs="Times New Roman"/>
      <w:spacing w:val="-3"/>
      <w:sz w:val="24"/>
      <w:szCs w:val="20"/>
      <w:lang w:val="x-none" w:eastAsia="x-none"/>
    </w:rPr>
  </w:style>
  <w:style w:type="paragraph" w:styleId="Ingenmellomrom">
    <w:name w:val="No Spacing"/>
    <w:uiPriority w:val="1"/>
    <w:qFormat/>
    <w:rsid w:val="00C50A5E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C50A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C1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CC15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2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2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5</Pages>
  <Words>1171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VenÃ¥s</dc:creator>
  <cp:keywords/>
  <dc:description/>
  <cp:lastModifiedBy>Lisbeth</cp:lastModifiedBy>
  <cp:revision>3</cp:revision>
  <cp:lastPrinted>2020-01-14T16:48:00Z</cp:lastPrinted>
  <dcterms:created xsi:type="dcterms:W3CDTF">2021-02-22T01:42:00Z</dcterms:created>
  <dcterms:modified xsi:type="dcterms:W3CDTF">2021-02-22T20:47:00Z</dcterms:modified>
</cp:coreProperties>
</file>